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C8" w:rsidRDefault="008F08C8" w:rsidP="008F08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29</w:t>
      </w:r>
      <w:r w:rsidRPr="0041310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сентября</w:t>
      </w:r>
      <w:r w:rsidRPr="00413107">
        <w:rPr>
          <w:b/>
          <w:sz w:val="28"/>
          <w:szCs w:val="28"/>
          <w:u w:val="single"/>
        </w:rPr>
        <w:t xml:space="preserve"> 2017 года в 10-00 час</w:t>
      </w:r>
    </w:p>
    <w:p w:rsidR="008F08C8" w:rsidRPr="00413107" w:rsidRDefault="008F08C8" w:rsidP="008F08C8">
      <w:pPr>
        <w:jc w:val="center"/>
        <w:rPr>
          <w:b/>
          <w:sz w:val="28"/>
          <w:szCs w:val="28"/>
          <w:u w:val="single"/>
        </w:rPr>
      </w:pPr>
    </w:p>
    <w:p w:rsidR="008F08C8" w:rsidRDefault="008F08C8" w:rsidP="008F08C8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Межрегиональное технологическое управление</w:t>
      </w:r>
      <w:r w:rsidRPr="00413107">
        <w:rPr>
          <w:sz w:val="28"/>
          <w:szCs w:val="28"/>
        </w:rPr>
        <w:t xml:space="preserve"> Ростехнадзора </w:t>
      </w:r>
    </w:p>
    <w:p w:rsidR="008F08C8" w:rsidRDefault="008F08C8" w:rsidP="008F08C8">
      <w:pPr>
        <w:jc w:val="center"/>
        <w:rPr>
          <w:sz w:val="28"/>
          <w:szCs w:val="28"/>
        </w:rPr>
      </w:pPr>
      <w:r w:rsidRPr="00413107">
        <w:rPr>
          <w:sz w:val="28"/>
          <w:szCs w:val="28"/>
        </w:rPr>
        <w:t>провело</w:t>
      </w:r>
      <w:r>
        <w:rPr>
          <w:sz w:val="28"/>
          <w:szCs w:val="28"/>
        </w:rPr>
        <w:t xml:space="preserve"> публичное мероприятие на темы</w:t>
      </w:r>
      <w:r w:rsidRPr="00413107">
        <w:rPr>
          <w:sz w:val="28"/>
          <w:szCs w:val="28"/>
        </w:rPr>
        <w:t xml:space="preserve">: </w:t>
      </w:r>
    </w:p>
    <w:p w:rsidR="008F08C8" w:rsidRDefault="008F08C8" w:rsidP="008F08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B6542">
        <w:rPr>
          <w:bCs/>
          <w:sz w:val="28"/>
          <w:szCs w:val="28"/>
        </w:rPr>
        <w:t>Анализ правоприменительной практики контрольно-надзорной деятельности в области государственного энергетического надзора</w:t>
      </w:r>
      <w:r>
        <w:rPr>
          <w:bCs/>
          <w:sz w:val="28"/>
          <w:szCs w:val="28"/>
        </w:rPr>
        <w:t>»,</w:t>
      </w:r>
    </w:p>
    <w:p w:rsidR="008F08C8" w:rsidRDefault="008F08C8" w:rsidP="008F08C8">
      <w:pPr>
        <w:jc w:val="center"/>
        <w:rPr>
          <w:sz w:val="28"/>
          <w:szCs w:val="28"/>
        </w:rPr>
      </w:pPr>
      <w:r w:rsidRPr="00413107">
        <w:rPr>
          <w:sz w:val="28"/>
          <w:szCs w:val="28"/>
        </w:rPr>
        <w:t>«</w:t>
      </w:r>
      <w:r w:rsidRPr="0072032A">
        <w:rPr>
          <w:sz w:val="28"/>
          <w:szCs w:val="28"/>
        </w:rPr>
        <w:t>Анализ несчастных случаев за 8 месяцев 2017 года (Россия, г. Москва). Основные причины несчастных случаев, меры по предотвращению»</w:t>
      </w:r>
      <w:r>
        <w:rPr>
          <w:sz w:val="28"/>
          <w:szCs w:val="28"/>
        </w:rPr>
        <w:t xml:space="preserve">, </w:t>
      </w:r>
    </w:p>
    <w:p w:rsidR="008F08C8" w:rsidRDefault="008F08C8" w:rsidP="008F08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r w:rsidRPr="00DD0FF2">
        <w:rPr>
          <w:bCs/>
          <w:sz w:val="28"/>
          <w:szCs w:val="28"/>
        </w:rPr>
        <w:t>Внедрение риск-ориентированного подхода в сфере госэнергонадзора</w:t>
      </w:r>
      <w:r>
        <w:rPr>
          <w:bCs/>
          <w:sz w:val="28"/>
          <w:szCs w:val="28"/>
        </w:rPr>
        <w:t>»</w:t>
      </w:r>
    </w:p>
    <w:p w:rsidR="008F08C8" w:rsidRPr="00413107" w:rsidRDefault="008F08C8" w:rsidP="008F08C8">
      <w:pPr>
        <w:jc w:val="center"/>
        <w:rPr>
          <w:sz w:val="28"/>
          <w:szCs w:val="28"/>
        </w:rPr>
      </w:pPr>
    </w:p>
    <w:p w:rsidR="008F08C8" w:rsidRPr="00413107" w:rsidRDefault="008F08C8" w:rsidP="008F08C8">
      <w:pPr>
        <w:jc w:val="center"/>
        <w:rPr>
          <w:b/>
          <w:sz w:val="28"/>
          <w:szCs w:val="28"/>
        </w:rPr>
      </w:pPr>
      <w:r w:rsidRPr="00413107">
        <w:rPr>
          <w:b/>
          <w:sz w:val="28"/>
          <w:szCs w:val="28"/>
        </w:rPr>
        <w:t xml:space="preserve">по адресу: г. </w:t>
      </w:r>
      <w:r>
        <w:rPr>
          <w:b/>
          <w:sz w:val="28"/>
          <w:szCs w:val="28"/>
        </w:rPr>
        <w:t>Москва</w:t>
      </w:r>
      <w:r w:rsidRPr="00413107">
        <w:rPr>
          <w:b/>
          <w:sz w:val="28"/>
          <w:szCs w:val="28"/>
        </w:rPr>
        <w:t xml:space="preserve">, ул. </w:t>
      </w:r>
      <w:r>
        <w:rPr>
          <w:b/>
          <w:sz w:val="28"/>
          <w:szCs w:val="28"/>
        </w:rPr>
        <w:t>Красина, д. 27, стр. 1</w:t>
      </w:r>
    </w:p>
    <w:p w:rsidR="008F08C8" w:rsidRDefault="008F08C8" w:rsidP="008F08C8">
      <w:pPr>
        <w:jc w:val="center"/>
        <w:rPr>
          <w:b/>
          <w:sz w:val="28"/>
          <w:szCs w:val="28"/>
        </w:rPr>
      </w:pPr>
      <w:r w:rsidRPr="0041310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4</w:t>
      </w:r>
      <w:r w:rsidRPr="00413107">
        <w:rPr>
          <w:b/>
          <w:sz w:val="28"/>
          <w:szCs w:val="28"/>
        </w:rPr>
        <w:t xml:space="preserve"> этаж, </w:t>
      </w:r>
      <w:r>
        <w:rPr>
          <w:b/>
          <w:sz w:val="28"/>
          <w:szCs w:val="28"/>
        </w:rPr>
        <w:t>зал совещаний</w:t>
      </w:r>
      <w:r w:rsidRPr="00413107">
        <w:rPr>
          <w:b/>
          <w:sz w:val="28"/>
          <w:szCs w:val="28"/>
        </w:rPr>
        <w:t>)</w:t>
      </w:r>
    </w:p>
    <w:p w:rsidR="008F08C8" w:rsidRDefault="008F08C8" w:rsidP="008F08C8">
      <w:pPr>
        <w:spacing w:line="360" w:lineRule="auto"/>
        <w:rPr>
          <w:b/>
          <w:sz w:val="28"/>
          <w:szCs w:val="28"/>
        </w:rPr>
      </w:pPr>
    </w:p>
    <w:p w:rsidR="008F08C8" w:rsidRDefault="008F08C8" w:rsidP="008F08C8">
      <w:pPr>
        <w:spacing w:line="360" w:lineRule="auto"/>
        <w:rPr>
          <w:b/>
          <w:sz w:val="28"/>
          <w:szCs w:val="28"/>
        </w:rPr>
      </w:pPr>
    </w:p>
    <w:p w:rsidR="008F08C8" w:rsidRDefault="008F08C8" w:rsidP="008F08C8">
      <w:pPr>
        <w:spacing w:line="360" w:lineRule="auto"/>
        <w:ind w:firstLine="709"/>
        <w:jc w:val="both"/>
        <w:rPr>
          <w:sz w:val="28"/>
          <w:szCs w:val="28"/>
        </w:rPr>
      </w:pPr>
      <w:r w:rsidRPr="00EB142D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 xml:space="preserve"> </w:t>
      </w:r>
      <w:r w:rsidRPr="00EB142D">
        <w:rPr>
          <w:color w:val="000000"/>
          <w:sz w:val="28"/>
          <w:szCs w:val="28"/>
        </w:rPr>
        <w:t>исполнение положений приоритетной программы «Реформа контрольной и надзорной деятельности»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на М</w:t>
      </w:r>
      <w:r w:rsidRPr="00EB142D">
        <w:rPr>
          <w:sz w:val="28"/>
          <w:szCs w:val="28"/>
        </w:rPr>
        <w:t>ероприяти</w:t>
      </w:r>
      <w:r>
        <w:rPr>
          <w:sz w:val="28"/>
          <w:szCs w:val="28"/>
        </w:rPr>
        <w:t>и</w:t>
      </w:r>
      <w:r w:rsidRPr="00EB142D">
        <w:rPr>
          <w:sz w:val="28"/>
          <w:szCs w:val="28"/>
        </w:rPr>
        <w:t xml:space="preserve"> обсуждались вопросы</w:t>
      </w:r>
      <w:r>
        <w:rPr>
          <w:sz w:val="28"/>
          <w:szCs w:val="28"/>
        </w:rPr>
        <w:t xml:space="preserve"> основных</w:t>
      </w:r>
      <w:r w:rsidRPr="0072032A">
        <w:rPr>
          <w:sz w:val="28"/>
          <w:szCs w:val="28"/>
        </w:rPr>
        <w:t xml:space="preserve"> причин несчастных случаев, меры по </w:t>
      </w:r>
      <w:r>
        <w:rPr>
          <w:sz w:val="28"/>
          <w:szCs w:val="28"/>
        </w:rPr>
        <w:t xml:space="preserve">их </w:t>
      </w:r>
      <w:r w:rsidRPr="0072032A">
        <w:rPr>
          <w:sz w:val="28"/>
          <w:szCs w:val="28"/>
        </w:rPr>
        <w:t>предотвращению</w:t>
      </w:r>
      <w:r>
        <w:rPr>
          <w:sz w:val="28"/>
          <w:szCs w:val="28"/>
        </w:rPr>
        <w:t>, вопросы</w:t>
      </w:r>
      <w:r w:rsidRPr="00EB142D">
        <w:rPr>
          <w:sz w:val="28"/>
          <w:szCs w:val="28"/>
        </w:rPr>
        <w:t xml:space="preserve"> правоприменительной практики контрольно-надзорной деятельности в области государственного энергетического надзора</w:t>
      </w:r>
      <w:r>
        <w:rPr>
          <w:sz w:val="28"/>
          <w:szCs w:val="28"/>
        </w:rPr>
        <w:t xml:space="preserve"> за 1-е полугодие 2017 года, а также в</w:t>
      </w:r>
      <w:r w:rsidRPr="00DD0FF2">
        <w:rPr>
          <w:bCs/>
          <w:sz w:val="28"/>
          <w:szCs w:val="28"/>
        </w:rPr>
        <w:t>недрение риск-ориентированного подхода в сфере госэнергонадзора</w:t>
      </w:r>
      <w:r>
        <w:rPr>
          <w:sz w:val="28"/>
          <w:szCs w:val="28"/>
        </w:rPr>
        <w:t xml:space="preserve">. </w:t>
      </w:r>
    </w:p>
    <w:p w:rsidR="008F08C8" w:rsidRDefault="008F08C8" w:rsidP="008F08C8">
      <w:pPr>
        <w:spacing w:line="360" w:lineRule="auto"/>
        <w:ind w:firstLine="709"/>
        <w:jc w:val="both"/>
        <w:rPr>
          <w:sz w:val="28"/>
          <w:szCs w:val="28"/>
        </w:rPr>
      </w:pPr>
      <w:r w:rsidRPr="00786C09">
        <w:rPr>
          <w:color w:val="000000"/>
          <w:sz w:val="28"/>
          <w:szCs w:val="28"/>
        </w:rPr>
        <w:t xml:space="preserve">В заседании приняли участие сотрудники </w:t>
      </w:r>
      <w:r w:rsidRPr="00786C09">
        <w:rPr>
          <w:sz w:val="28"/>
          <w:szCs w:val="28"/>
        </w:rPr>
        <w:t xml:space="preserve">прокуратуры </w:t>
      </w:r>
      <w:r>
        <w:rPr>
          <w:sz w:val="28"/>
          <w:szCs w:val="28"/>
        </w:rPr>
        <w:t xml:space="preserve">города Москвы, </w:t>
      </w:r>
      <w:r>
        <w:rPr>
          <w:color w:val="000000"/>
          <w:sz w:val="28"/>
          <w:szCs w:val="28"/>
        </w:rPr>
        <w:t>п</w:t>
      </w:r>
      <w:r w:rsidRPr="00786C09">
        <w:rPr>
          <w:color w:val="000000"/>
          <w:sz w:val="28"/>
          <w:szCs w:val="28"/>
        </w:rPr>
        <w:t xml:space="preserve">редставители подконтрольных </w:t>
      </w:r>
      <w:r>
        <w:rPr>
          <w:color w:val="000000"/>
          <w:sz w:val="28"/>
          <w:szCs w:val="28"/>
        </w:rPr>
        <w:t xml:space="preserve"> МТУ Ростехнадзора</w:t>
      </w:r>
      <w:r w:rsidRPr="00786C09">
        <w:rPr>
          <w:color w:val="000000"/>
          <w:sz w:val="28"/>
          <w:szCs w:val="28"/>
        </w:rPr>
        <w:t xml:space="preserve"> организаций, </w:t>
      </w:r>
      <w:r w:rsidRPr="009B1FE0">
        <w:rPr>
          <w:sz w:val="28"/>
          <w:szCs w:val="28"/>
        </w:rPr>
        <w:t>а также</w:t>
      </w:r>
      <w:r w:rsidRPr="009B1FE0">
        <w:rPr>
          <w:color w:val="000000"/>
          <w:sz w:val="28"/>
          <w:szCs w:val="28"/>
        </w:rPr>
        <w:t xml:space="preserve"> сотрудники </w:t>
      </w:r>
      <w:r w:rsidRPr="009B1FE0">
        <w:rPr>
          <w:sz w:val="28"/>
          <w:szCs w:val="28"/>
        </w:rPr>
        <w:t>Управления.</w:t>
      </w:r>
    </w:p>
    <w:p w:rsidR="008F08C8" w:rsidRDefault="008F08C8" w:rsidP="008F08C8">
      <w:pPr>
        <w:spacing w:line="360" w:lineRule="auto"/>
        <w:ind w:firstLine="709"/>
        <w:jc w:val="both"/>
        <w:rPr>
          <w:sz w:val="28"/>
          <w:szCs w:val="28"/>
        </w:rPr>
      </w:pPr>
      <w:r w:rsidRPr="00102996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М</w:t>
      </w:r>
      <w:r w:rsidRPr="00102996">
        <w:rPr>
          <w:sz w:val="28"/>
          <w:szCs w:val="28"/>
        </w:rPr>
        <w:t xml:space="preserve">ероприятия </w:t>
      </w:r>
      <w:r>
        <w:rPr>
          <w:sz w:val="28"/>
          <w:szCs w:val="28"/>
        </w:rPr>
        <w:t>включала в себя: д</w:t>
      </w:r>
      <w:r w:rsidRPr="00102996">
        <w:rPr>
          <w:sz w:val="28"/>
          <w:szCs w:val="28"/>
        </w:rPr>
        <w:t>емонстраци</w:t>
      </w:r>
      <w:r>
        <w:rPr>
          <w:sz w:val="28"/>
          <w:szCs w:val="28"/>
        </w:rPr>
        <w:t>ю</w:t>
      </w:r>
      <w:r w:rsidRPr="00102996">
        <w:rPr>
          <w:sz w:val="28"/>
          <w:szCs w:val="28"/>
        </w:rPr>
        <w:t xml:space="preserve"> видеоролика  «</w:t>
      </w:r>
      <w:r w:rsidRPr="00DD0FF2">
        <w:rPr>
          <w:bCs/>
          <w:sz w:val="28"/>
          <w:szCs w:val="28"/>
        </w:rPr>
        <w:t>Внедрение риск-ориентированного подхода в сфере госэнергонадзора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; п</w:t>
      </w:r>
      <w:r w:rsidRPr="00102996">
        <w:rPr>
          <w:sz w:val="28"/>
          <w:szCs w:val="28"/>
        </w:rPr>
        <w:t>резентаци</w:t>
      </w:r>
      <w:r>
        <w:rPr>
          <w:sz w:val="28"/>
          <w:szCs w:val="28"/>
        </w:rPr>
        <w:t>ю</w:t>
      </w:r>
      <w:r w:rsidRPr="00102996">
        <w:rPr>
          <w:sz w:val="28"/>
          <w:szCs w:val="28"/>
        </w:rPr>
        <w:t xml:space="preserve"> докладов по правоприменительной практике и руководств по соблюдению обязательных требований</w:t>
      </w:r>
      <w:r>
        <w:rPr>
          <w:sz w:val="28"/>
          <w:szCs w:val="28"/>
        </w:rPr>
        <w:t>, анализ несчастных случаев; о</w:t>
      </w:r>
      <w:r w:rsidRPr="00102996">
        <w:rPr>
          <w:sz w:val="28"/>
          <w:szCs w:val="28"/>
        </w:rPr>
        <w:t xml:space="preserve">тветы </w:t>
      </w:r>
      <w:r>
        <w:rPr>
          <w:sz w:val="28"/>
          <w:szCs w:val="28"/>
        </w:rPr>
        <w:t xml:space="preserve">сотрудников </w:t>
      </w:r>
      <w:r w:rsidRPr="00136398">
        <w:rPr>
          <w:sz w:val="28"/>
          <w:szCs w:val="28"/>
        </w:rPr>
        <w:t>МТУ Ростехнадзора</w:t>
      </w:r>
      <w:r w:rsidRPr="00102996">
        <w:rPr>
          <w:sz w:val="28"/>
          <w:szCs w:val="28"/>
        </w:rPr>
        <w:t xml:space="preserve"> на вопросы</w:t>
      </w:r>
      <w:r>
        <w:rPr>
          <w:sz w:val="28"/>
          <w:szCs w:val="28"/>
        </w:rPr>
        <w:t>;</w:t>
      </w:r>
      <w:r w:rsidRPr="0010299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02996">
        <w:rPr>
          <w:sz w:val="28"/>
          <w:szCs w:val="28"/>
        </w:rPr>
        <w:t>ыступление приглашенных лиц с комментариями к докладам</w:t>
      </w:r>
      <w:r>
        <w:rPr>
          <w:sz w:val="28"/>
          <w:szCs w:val="28"/>
        </w:rPr>
        <w:t>.</w:t>
      </w:r>
    </w:p>
    <w:p w:rsidR="008F08C8" w:rsidRPr="00324795" w:rsidRDefault="008F08C8" w:rsidP="008F08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Публичное мероприятие завершилось анкетированием участников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целью сбора предложений и рекомендаций по организации дальнейших публичных мероприятий. </w:t>
      </w:r>
      <w:r w:rsidRPr="00324795">
        <w:rPr>
          <w:sz w:val="28"/>
          <w:szCs w:val="28"/>
        </w:rPr>
        <w:t xml:space="preserve">Участникам публичных обсуждений было предложено ответить на ряд вопросов по взаимодействию </w:t>
      </w:r>
      <w:r>
        <w:rPr>
          <w:sz w:val="28"/>
          <w:szCs w:val="28"/>
        </w:rPr>
        <w:br/>
      </w:r>
      <w:r w:rsidRPr="00324795">
        <w:rPr>
          <w:sz w:val="28"/>
          <w:szCs w:val="28"/>
        </w:rPr>
        <w:t xml:space="preserve">с </w:t>
      </w:r>
      <w:r w:rsidRPr="00136398">
        <w:rPr>
          <w:sz w:val="28"/>
          <w:szCs w:val="28"/>
        </w:rPr>
        <w:t>МТУ Ростехнадзора</w:t>
      </w:r>
      <w:r w:rsidRPr="00324795">
        <w:rPr>
          <w:sz w:val="28"/>
          <w:szCs w:val="28"/>
        </w:rPr>
        <w:t>, оценить уровень организации публичных обсуждений,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24795">
        <w:rPr>
          <w:sz w:val="28"/>
          <w:szCs w:val="28"/>
        </w:rPr>
        <w:t xml:space="preserve">а также внести рекомендации по организации публичных обсуждений результатов правоприменительной практики </w:t>
      </w:r>
      <w:r w:rsidRPr="00136398">
        <w:rPr>
          <w:sz w:val="28"/>
          <w:szCs w:val="28"/>
        </w:rPr>
        <w:t xml:space="preserve">МТУ Ростехнадзора </w:t>
      </w:r>
      <w:r w:rsidRPr="00324795">
        <w:rPr>
          <w:sz w:val="28"/>
          <w:szCs w:val="28"/>
        </w:rPr>
        <w:t xml:space="preserve">за </w:t>
      </w:r>
      <w:r>
        <w:rPr>
          <w:sz w:val="28"/>
          <w:szCs w:val="28"/>
        </w:rPr>
        <w:t>полгода</w:t>
      </w:r>
      <w:r w:rsidRPr="00324795">
        <w:rPr>
          <w:sz w:val="28"/>
          <w:szCs w:val="28"/>
        </w:rPr>
        <w:t xml:space="preserve"> 2017 года.</w:t>
      </w:r>
    </w:p>
    <w:p w:rsidR="008F08C8" w:rsidRPr="00411F2E" w:rsidRDefault="008F08C8" w:rsidP="008F08C8">
      <w:pPr>
        <w:spacing w:line="360" w:lineRule="auto"/>
        <w:ind w:firstLine="709"/>
        <w:jc w:val="both"/>
        <w:rPr>
          <w:sz w:val="28"/>
          <w:szCs w:val="28"/>
        </w:rPr>
      </w:pPr>
      <w:r w:rsidRPr="00C52244">
        <w:rPr>
          <w:sz w:val="28"/>
          <w:szCs w:val="28"/>
        </w:rPr>
        <w:t>В результате проведенного анализа ответов на анкеты определена эффективность и полезност</w:t>
      </w:r>
      <w:r>
        <w:rPr>
          <w:sz w:val="28"/>
          <w:szCs w:val="28"/>
        </w:rPr>
        <w:t xml:space="preserve">ь проведения данных мероприятий, которая </w:t>
      </w:r>
      <w:r w:rsidRPr="00C52244">
        <w:rPr>
          <w:sz w:val="28"/>
          <w:szCs w:val="28"/>
        </w:rPr>
        <w:t xml:space="preserve">оценена следующим образом: </w:t>
      </w:r>
      <w:r>
        <w:rPr>
          <w:sz w:val="28"/>
          <w:szCs w:val="28"/>
        </w:rPr>
        <w:t>72</w:t>
      </w:r>
      <w:r w:rsidRPr="00C52244">
        <w:rPr>
          <w:sz w:val="28"/>
          <w:szCs w:val="28"/>
        </w:rPr>
        <w:t>% - высокий уровень</w:t>
      </w:r>
      <w:r>
        <w:rPr>
          <w:sz w:val="28"/>
          <w:szCs w:val="28"/>
        </w:rPr>
        <w:t>; 26</w:t>
      </w:r>
      <w:r w:rsidRPr="00C52244">
        <w:rPr>
          <w:sz w:val="28"/>
          <w:szCs w:val="28"/>
        </w:rPr>
        <w:t>% - достаточный уровень</w:t>
      </w:r>
      <w:r>
        <w:rPr>
          <w:sz w:val="28"/>
          <w:szCs w:val="28"/>
        </w:rPr>
        <w:t>; 2%  - средний</w:t>
      </w:r>
      <w:r w:rsidRPr="00C52244">
        <w:rPr>
          <w:sz w:val="28"/>
          <w:szCs w:val="28"/>
        </w:rPr>
        <w:t xml:space="preserve"> уровень. </w:t>
      </w:r>
      <w:r>
        <w:rPr>
          <w:sz w:val="28"/>
          <w:szCs w:val="28"/>
        </w:rPr>
        <w:t xml:space="preserve"> 90</w:t>
      </w:r>
      <w:r w:rsidRPr="00411F2E">
        <w:rPr>
          <w:sz w:val="28"/>
          <w:szCs w:val="28"/>
        </w:rPr>
        <w:t>% респондентов считает полезным проведение публичных обсуждений результатов контрольно-надзорной деятельности Управления, такое же количество респондентов ответили, что получили для себя (своей организации, учреждения, предприятия) необходимую и полезную</w:t>
      </w:r>
      <w:r>
        <w:rPr>
          <w:sz w:val="28"/>
          <w:szCs w:val="28"/>
        </w:rPr>
        <w:t xml:space="preserve"> информацию. В то время как 10</w:t>
      </w:r>
      <w:r w:rsidRPr="00411F2E">
        <w:rPr>
          <w:sz w:val="28"/>
          <w:szCs w:val="28"/>
        </w:rPr>
        <w:t xml:space="preserve">% затруднились дать ответ. </w:t>
      </w:r>
    </w:p>
    <w:p w:rsidR="008F08C8" w:rsidRPr="000B2EF0" w:rsidRDefault="008F08C8" w:rsidP="008F08C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2EF0">
        <w:rPr>
          <w:sz w:val="28"/>
          <w:szCs w:val="28"/>
        </w:rPr>
        <w:t xml:space="preserve">Кроме того, от участников обсуждения поступили предложения </w:t>
      </w:r>
      <w:r>
        <w:rPr>
          <w:sz w:val="28"/>
          <w:szCs w:val="28"/>
        </w:rPr>
        <w:br/>
      </w:r>
      <w:bookmarkStart w:id="0" w:name="_GoBack"/>
      <w:bookmarkEnd w:id="0"/>
      <w:r w:rsidRPr="000B2EF0">
        <w:rPr>
          <w:sz w:val="28"/>
          <w:szCs w:val="28"/>
        </w:rPr>
        <w:t xml:space="preserve">по общим вопросам организации мероприятия, а также проведении тематических мероприятий по отдельным сферам деятельности с разъяснением норм законодательства. </w:t>
      </w:r>
    </w:p>
    <w:p w:rsidR="008F08C8" w:rsidRPr="00570C5C" w:rsidRDefault="008F08C8" w:rsidP="008F08C8">
      <w:pPr>
        <w:spacing w:line="360" w:lineRule="auto"/>
      </w:pPr>
    </w:p>
    <w:sectPr w:rsidR="008F08C8" w:rsidRPr="00570C5C" w:rsidSect="003C57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844CB"/>
    <w:multiLevelType w:val="hybridMultilevel"/>
    <w:tmpl w:val="5BF4F79A"/>
    <w:lvl w:ilvl="0" w:tplc="C6E4943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568320D3"/>
    <w:multiLevelType w:val="hybridMultilevel"/>
    <w:tmpl w:val="4992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81FB8"/>
    <w:multiLevelType w:val="hybridMultilevel"/>
    <w:tmpl w:val="8F66A26C"/>
    <w:lvl w:ilvl="0" w:tplc="C18CD1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87"/>
    <w:rsid w:val="00046B32"/>
    <w:rsid w:val="000B2EF0"/>
    <w:rsid w:val="00136398"/>
    <w:rsid w:val="001C454D"/>
    <w:rsid w:val="001E28E7"/>
    <w:rsid w:val="001F48DE"/>
    <w:rsid w:val="002C1C6A"/>
    <w:rsid w:val="002E6C7C"/>
    <w:rsid w:val="00324795"/>
    <w:rsid w:val="00371B5E"/>
    <w:rsid w:val="003C579C"/>
    <w:rsid w:val="00411F2E"/>
    <w:rsid w:val="00413107"/>
    <w:rsid w:val="004325A7"/>
    <w:rsid w:val="0043330A"/>
    <w:rsid w:val="00473176"/>
    <w:rsid w:val="004D132C"/>
    <w:rsid w:val="00570C5C"/>
    <w:rsid w:val="005D7542"/>
    <w:rsid w:val="00615AB3"/>
    <w:rsid w:val="006D5168"/>
    <w:rsid w:val="006F33BB"/>
    <w:rsid w:val="006F34AF"/>
    <w:rsid w:val="006F59A7"/>
    <w:rsid w:val="0072032A"/>
    <w:rsid w:val="0074172B"/>
    <w:rsid w:val="00754875"/>
    <w:rsid w:val="00787B1E"/>
    <w:rsid w:val="00796474"/>
    <w:rsid w:val="008F08C8"/>
    <w:rsid w:val="009B1FE0"/>
    <w:rsid w:val="00AF0570"/>
    <w:rsid w:val="00B26A49"/>
    <w:rsid w:val="00B30087"/>
    <w:rsid w:val="00C44C5A"/>
    <w:rsid w:val="00C52244"/>
    <w:rsid w:val="00C76CDF"/>
    <w:rsid w:val="00CB09CB"/>
    <w:rsid w:val="00D261B9"/>
    <w:rsid w:val="00D53624"/>
    <w:rsid w:val="00DF7EF3"/>
    <w:rsid w:val="00E3778A"/>
    <w:rsid w:val="00E4521C"/>
    <w:rsid w:val="00E70598"/>
    <w:rsid w:val="00EA75DE"/>
    <w:rsid w:val="00F831BB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6972EB-A5A5-4F0E-8B38-6E9B825C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21C"/>
    <w:pPr>
      <w:ind w:left="720"/>
      <w:contextualSpacing/>
    </w:pPr>
  </w:style>
  <w:style w:type="character" w:styleId="a5">
    <w:name w:val="Hyperlink"/>
    <w:rsid w:val="006F33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C454D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33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5BA5-D4F3-43EB-9B58-A3460A2F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Николаевна</dc:creator>
  <cp:lastModifiedBy>Дука Екатерина Александровна</cp:lastModifiedBy>
  <cp:revision>3</cp:revision>
  <dcterms:created xsi:type="dcterms:W3CDTF">2017-10-10T11:11:00Z</dcterms:created>
  <dcterms:modified xsi:type="dcterms:W3CDTF">2017-10-13T12:22:00Z</dcterms:modified>
</cp:coreProperties>
</file>